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bookmarkStart w:id="0" w:name="_GoBack"/>
      <w:bookmarkEnd w:id="0"/>
      <w:r>
        <w:rPr>
          <w:rFonts w:ascii="Calibri-Bold" w:hAnsi="Calibri-Bold" w:cs="Calibri-Bold"/>
          <w:b/>
          <w:bCs/>
        </w:rPr>
        <w:t>La voiture sans chauffeur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Jean‐Paul Haton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LORIA – Université de Lorraine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Institut Universitaire de France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Depuis plusieurs décennies, les chercheurs étudient la possibilité d’automatiser la tâche de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conduite d’une automobile. Les premiers résultats probants ont été obtenus dans le cadre de deux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grands défis lancés vers 2005 par l’agence américaine ARPA de parcours d’un itinéraire par un véhicule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autonome sans intervention humaine : l’un dans une zone déserte, l’autre en agglomération. Ces défis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ont confirmé la faisabilité de la tâche.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projets se sont ensuite multipliés et tous les grands constructeurs automobiles ont lancé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 projets sur ce thème. L’exemple de Google permet de mettre en évidence les trois composantes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d’un système de conduite : des cartes constituant une base de données très fournies sur la route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venant compléter les donnée fournies par un GPS très précis, un ensemble de capteurs permettant au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système d’avoir une représentation précise de la route et de son environnement (lidar, radar, caméra,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capteurs IR, etc.) et enfin un système d’intelligence artificielle chargé de prendre les décisions pour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mener le véhicule à son but assigné.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plus des questions scientifiques et techniques qui restent à résoudre, la diffusion de tels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véhicules pose des questions ardues d’ordre psychologique (adoption par le grands public :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l’automatisation croissante et progressive des véhicules actuels favorisera sans doute cela), juridique</w:t>
      </w:r>
    </w:p>
    <w:p w:rsidR="007F7BB7" w:rsidRDefault="007F7BB7" w:rsidP="007F7B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(responsabilité), politique, etc. Il est néanmoins certain que la voiture sans chauffeur pour tous sera</w:t>
      </w:r>
    </w:p>
    <w:p w:rsidR="004A4F60" w:rsidRDefault="007F7BB7" w:rsidP="007F7BB7">
      <w:r>
        <w:rPr>
          <w:rFonts w:ascii="Calibri" w:hAnsi="Calibri" w:cs="Calibri"/>
        </w:rPr>
        <w:t>bientôt une réalité.</w:t>
      </w:r>
    </w:p>
    <w:sectPr w:rsidR="004A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B7"/>
    <w:rsid w:val="004A4F60"/>
    <w:rsid w:val="007F7BB7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A91D9-5554-4728-A05B-92A0B35D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\Desktop\La%20voiture%20sans%20chauff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voiture sans chauffeur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DUBAUX</dc:creator>
  <cp:keywords/>
  <dc:description/>
  <cp:lastModifiedBy>Dominique DUBAUX</cp:lastModifiedBy>
  <cp:revision>1</cp:revision>
  <dcterms:created xsi:type="dcterms:W3CDTF">2016-11-14T08:05:00Z</dcterms:created>
  <dcterms:modified xsi:type="dcterms:W3CDTF">2016-11-14T08:06:00Z</dcterms:modified>
</cp:coreProperties>
</file>